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8A668" w14:textId="3435763C" w:rsidR="0012413B" w:rsidRDefault="0012413B">
      <w:pPr>
        <w:rPr>
          <w:sz w:val="22"/>
          <w:szCs w:val="22"/>
        </w:rPr>
      </w:pPr>
      <w:r>
        <w:rPr>
          <w:sz w:val="22"/>
          <w:szCs w:val="22"/>
        </w:rPr>
        <w:t>Pentru completarea secțiunilor</w:t>
      </w:r>
      <w:r w:rsidR="00E80B23">
        <w:rPr>
          <w:sz w:val="22"/>
          <w:szCs w:val="22"/>
        </w:rPr>
        <w:t xml:space="preserve"> (12 și 13)</w:t>
      </w:r>
      <w:r>
        <w:rPr>
          <w:sz w:val="22"/>
          <w:szCs w:val="22"/>
        </w:rPr>
        <w:t xml:space="preserve"> referitoare la indicatori</w:t>
      </w:r>
      <w:r w:rsidR="003576B1">
        <w:rPr>
          <w:sz w:val="22"/>
          <w:szCs w:val="22"/>
        </w:rPr>
        <w:t>,</w:t>
      </w:r>
      <w:r>
        <w:rPr>
          <w:sz w:val="22"/>
          <w:szCs w:val="22"/>
        </w:rPr>
        <w:t xml:space="preserve"> din fișa de proiect, se sugerează utilizarea a cel puțin câte unui indicator din cele două categorii (realizare/rezultat), după cum urmează:</w:t>
      </w:r>
    </w:p>
    <w:p w14:paraId="37806209" w14:textId="77777777" w:rsidR="0012413B" w:rsidRDefault="0012413B">
      <w:pPr>
        <w:rPr>
          <w:sz w:val="22"/>
          <w:szCs w:val="22"/>
        </w:rPr>
      </w:pPr>
    </w:p>
    <w:p w14:paraId="35EBB239" w14:textId="77777777" w:rsidR="00832F4E" w:rsidRPr="002B24ED" w:rsidRDefault="00832F4E" w:rsidP="00832F4E">
      <w:pPr>
        <w:rPr>
          <w:sz w:val="22"/>
          <w:szCs w:val="22"/>
        </w:rPr>
      </w:pPr>
      <w:r w:rsidRPr="002B24ED">
        <w:rPr>
          <w:sz w:val="22"/>
          <w:szCs w:val="22"/>
        </w:rPr>
        <w:t>Indicator</w:t>
      </w:r>
      <w:r>
        <w:rPr>
          <w:sz w:val="22"/>
          <w:szCs w:val="22"/>
        </w:rPr>
        <w:t>i</w:t>
      </w:r>
      <w:r w:rsidRPr="002B24ED">
        <w:rPr>
          <w:sz w:val="22"/>
          <w:szCs w:val="22"/>
        </w:rPr>
        <w:t xml:space="preserve"> de rezultat:</w:t>
      </w:r>
    </w:p>
    <w:p w14:paraId="2E21100C" w14:textId="77777777" w:rsidR="00832F4E" w:rsidRDefault="00832F4E" w:rsidP="00832F4E"/>
    <w:tbl>
      <w:tblPr>
        <w:tblStyle w:val="Tabelgril"/>
        <w:tblW w:w="4579" w:type="pct"/>
        <w:tblLayout w:type="fixed"/>
        <w:tblLook w:val="04A0" w:firstRow="1" w:lastRow="0" w:firstColumn="1" w:lastColumn="0" w:noHBand="0" w:noVBand="1"/>
      </w:tblPr>
      <w:tblGrid>
        <w:gridCol w:w="2834"/>
        <w:gridCol w:w="2593"/>
        <w:gridCol w:w="2830"/>
      </w:tblGrid>
      <w:tr w:rsidR="00832F4E" w14:paraId="523C5660" w14:textId="77777777" w:rsidTr="00710509">
        <w:tc>
          <w:tcPr>
            <w:tcW w:w="1716" w:type="pct"/>
            <w:shd w:val="clear" w:color="auto" w:fill="F2F2F2" w:themeFill="background1" w:themeFillShade="F2"/>
          </w:tcPr>
          <w:p w14:paraId="45715FF2" w14:textId="77777777" w:rsidR="00832F4E" w:rsidRDefault="00832F4E" w:rsidP="00710509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Denumire indicator</w:t>
            </w:r>
          </w:p>
        </w:tc>
        <w:tc>
          <w:tcPr>
            <w:tcW w:w="1570" w:type="pct"/>
            <w:shd w:val="clear" w:color="auto" w:fill="F2F2F2" w:themeFill="background1" w:themeFillShade="F2"/>
          </w:tcPr>
          <w:p w14:paraId="297A9A9C" w14:textId="77777777" w:rsidR="00832F4E" w:rsidRDefault="00832F4E" w:rsidP="00710509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Unitate de măsură</w:t>
            </w:r>
          </w:p>
        </w:tc>
        <w:tc>
          <w:tcPr>
            <w:tcW w:w="1714" w:type="pct"/>
            <w:shd w:val="clear" w:color="auto" w:fill="F2F2F2" w:themeFill="background1" w:themeFillShade="F2"/>
          </w:tcPr>
          <w:p w14:paraId="5F8A2863" w14:textId="240A3A84" w:rsidR="00832F4E" w:rsidRDefault="00832F4E" w:rsidP="00710509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Valoarea estimată a fi atinsă la </w:t>
            </w:r>
            <w:r w:rsidR="00473A61">
              <w:rPr>
                <w:rFonts w:eastAsia="Times New Roman"/>
                <w:i/>
                <w:color w:val="000000"/>
                <w:sz w:val="22"/>
                <w:szCs w:val="22"/>
              </w:rPr>
              <w:t>sfârșitul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perioadei de durabilitate a </w:t>
            </w:r>
            <w:r w:rsidR="00473A61">
              <w:rPr>
                <w:rFonts w:eastAsia="Times New Roman"/>
                <w:i/>
                <w:color w:val="000000"/>
                <w:sz w:val="22"/>
                <w:szCs w:val="22"/>
              </w:rPr>
              <w:t>investiției</w:t>
            </w:r>
          </w:p>
        </w:tc>
      </w:tr>
      <w:tr w:rsidR="00692456" w14:paraId="79F53C85" w14:textId="77777777" w:rsidTr="00710509">
        <w:tc>
          <w:tcPr>
            <w:tcW w:w="1716" w:type="pct"/>
          </w:tcPr>
          <w:p w14:paraId="0A07C744" w14:textId="56B1852C" w:rsidR="00692456" w:rsidRPr="00B14669" w:rsidRDefault="00692456" w:rsidP="00692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B80B30">
              <w:rPr>
                <w:rFonts w:eastAsia="Times New Roman"/>
                <w:i/>
                <w:sz w:val="22"/>
                <w:szCs w:val="22"/>
              </w:rPr>
              <w:t>Locuri de muncă create în entitățile care beneficiază de sprijin</w:t>
            </w:r>
          </w:p>
        </w:tc>
        <w:tc>
          <w:tcPr>
            <w:tcW w:w="1570" w:type="pct"/>
          </w:tcPr>
          <w:p w14:paraId="677432EC" w14:textId="0B91B6ED" w:rsidR="00692456" w:rsidRPr="00060E3C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Număr locuri de muncă</w:t>
            </w:r>
          </w:p>
        </w:tc>
        <w:tc>
          <w:tcPr>
            <w:tcW w:w="1714" w:type="pct"/>
          </w:tcPr>
          <w:p w14:paraId="6FD282EA" w14:textId="0ECAE192" w:rsidR="00692456" w:rsidRPr="00692456" w:rsidRDefault="00692456" w:rsidP="00692456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>Se înscrie valoarea estimată a fi atinsă la finalul perioadei de durabilitate a investiției pentru care solicitantul solicită sprijin pentru pregătirea documentației</w:t>
            </w:r>
          </w:p>
        </w:tc>
      </w:tr>
      <w:tr w:rsidR="00692456" w14:paraId="3F0BDE4C" w14:textId="77777777" w:rsidTr="00710509">
        <w:tc>
          <w:tcPr>
            <w:tcW w:w="1716" w:type="pct"/>
          </w:tcPr>
          <w:p w14:paraId="6FCA76BD" w14:textId="1A692321" w:rsidR="00692456" w:rsidRPr="00B14669" w:rsidRDefault="00692456" w:rsidP="00692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Locuri de muncă în cercetare</w:t>
            </w:r>
            <w:r w:rsidRPr="00B80B30">
              <w:rPr>
                <w:rFonts w:eastAsia="Times New Roman"/>
                <w:i/>
                <w:sz w:val="22"/>
                <w:szCs w:val="22"/>
              </w:rPr>
              <w:t xml:space="preserve"> create în entitățile care beneficiază de sprijin</w:t>
            </w:r>
            <w:r>
              <w:rPr>
                <w:rFonts w:eastAsia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70" w:type="pct"/>
          </w:tcPr>
          <w:p w14:paraId="453A3702" w14:textId="3F51BA4E" w:rsidR="00692456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Număr locuri de muncă</w:t>
            </w:r>
          </w:p>
        </w:tc>
        <w:tc>
          <w:tcPr>
            <w:tcW w:w="1714" w:type="pct"/>
          </w:tcPr>
          <w:p w14:paraId="655D156D" w14:textId="183C63A6" w:rsidR="00692456" w:rsidRPr="00692456" w:rsidRDefault="00692456" w:rsidP="00692456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>Se înscrie valoarea estimată a fi atinsă la finalul perioadei de durabilitate a investiției pentru care solicitantul solicită sprijin pentru pregătirea documentației</w:t>
            </w:r>
          </w:p>
        </w:tc>
      </w:tr>
      <w:tr w:rsidR="00692456" w14:paraId="6A122D79" w14:textId="77777777" w:rsidTr="00710509">
        <w:tc>
          <w:tcPr>
            <w:tcW w:w="1716" w:type="pct"/>
          </w:tcPr>
          <w:p w14:paraId="455BF26F" w14:textId="7AE84778" w:rsidR="00692456" w:rsidRPr="00B14669" w:rsidRDefault="00692456" w:rsidP="00692456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B80B30">
              <w:rPr>
                <w:rFonts w:eastAsia="Times New Roman"/>
                <w:i/>
                <w:sz w:val="22"/>
                <w:szCs w:val="22"/>
              </w:rPr>
              <w:t>Întreprinderi care cooperează cu instituții de cercetare</w:t>
            </w:r>
          </w:p>
        </w:tc>
        <w:tc>
          <w:tcPr>
            <w:tcW w:w="1570" w:type="pct"/>
          </w:tcPr>
          <w:p w14:paraId="73706A95" w14:textId="3C0ACAEB" w:rsidR="00692456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Întreprinderi</w:t>
            </w:r>
          </w:p>
        </w:tc>
        <w:tc>
          <w:tcPr>
            <w:tcW w:w="1714" w:type="pct"/>
          </w:tcPr>
          <w:p w14:paraId="3AB5C34D" w14:textId="1659FE17" w:rsidR="00692456" w:rsidRPr="00692456" w:rsidRDefault="00692456" w:rsidP="00D76F98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 xml:space="preserve">Se cuantifică numărul de întreprinderi care fac parte din parteneriatul format în vederea </w:t>
            </w:r>
            <w:proofErr w:type="spellStart"/>
            <w:r w:rsidR="00D76F98">
              <w:rPr>
                <w:rFonts w:eastAsia="Times New Roman"/>
                <w:i/>
                <w:sz w:val="18"/>
                <w:szCs w:val="18"/>
              </w:rPr>
              <w:t>reaizarii</w:t>
            </w:r>
            <w:proofErr w:type="spellEnd"/>
            <w:r w:rsidRPr="00692456">
              <w:rPr>
                <w:rFonts w:eastAsia="Times New Roman"/>
                <w:i/>
                <w:sz w:val="18"/>
                <w:szCs w:val="18"/>
              </w:rPr>
              <w:t xml:space="preserve"> proiectului de investiții, dacă parteneriatul include instituții de cercetare sau universități (dacă este cazul)</w:t>
            </w:r>
          </w:p>
        </w:tc>
      </w:tr>
    </w:tbl>
    <w:p w14:paraId="1AC25D91" w14:textId="77777777" w:rsidR="00C8145E" w:rsidRDefault="00C8145E" w:rsidP="00C8145E">
      <w:pPr>
        <w:rPr>
          <w:sz w:val="22"/>
          <w:szCs w:val="22"/>
        </w:rPr>
      </w:pPr>
    </w:p>
    <w:p w14:paraId="612F4CF7" w14:textId="28AD487B" w:rsidR="00C8145E" w:rsidRPr="002B24ED" w:rsidRDefault="00C8145E" w:rsidP="00C8145E">
      <w:pPr>
        <w:rPr>
          <w:sz w:val="22"/>
          <w:szCs w:val="22"/>
        </w:rPr>
      </w:pPr>
      <w:r w:rsidRPr="002B24ED">
        <w:rPr>
          <w:sz w:val="22"/>
          <w:szCs w:val="22"/>
        </w:rPr>
        <w:t>Indicatori de</w:t>
      </w:r>
      <w:r w:rsidRPr="00E77D0A">
        <w:rPr>
          <w:sz w:val="22"/>
          <w:szCs w:val="22"/>
        </w:rPr>
        <w:t xml:space="preserve"> </w:t>
      </w:r>
      <w:r w:rsidRPr="002B24ED">
        <w:rPr>
          <w:sz w:val="22"/>
          <w:szCs w:val="22"/>
        </w:rPr>
        <w:t>realizare:</w:t>
      </w:r>
    </w:p>
    <w:p w14:paraId="6EA88136" w14:textId="77777777" w:rsidR="00C8145E" w:rsidRDefault="00C8145E" w:rsidP="00C8145E"/>
    <w:tbl>
      <w:tblPr>
        <w:tblStyle w:val="Tabelgril"/>
        <w:tblW w:w="4579" w:type="pct"/>
        <w:tblLayout w:type="fixed"/>
        <w:tblLook w:val="04A0" w:firstRow="1" w:lastRow="0" w:firstColumn="1" w:lastColumn="0" w:noHBand="0" w:noVBand="1"/>
      </w:tblPr>
      <w:tblGrid>
        <w:gridCol w:w="2831"/>
        <w:gridCol w:w="2594"/>
        <w:gridCol w:w="2832"/>
      </w:tblGrid>
      <w:tr w:rsidR="00C8145E" w14:paraId="101F1C89" w14:textId="77777777" w:rsidTr="00F14688">
        <w:tc>
          <w:tcPr>
            <w:tcW w:w="1714" w:type="pct"/>
            <w:shd w:val="clear" w:color="auto" w:fill="F2F2F2" w:themeFill="background1" w:themeFillShade="F2"/>
          </w:tcPr>
          <w:p w14:paraId="5171DA85" w14:textId="77777777" w:rsidR="00C8145E" w:rsidRDefault="00C8145E" w:rsidP="00F1468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Denumire indicator</w:t>
            </w:r>
          </w:p>
        </w:tc>
        <w:tc>
          <w:tcPr>
            <w:tcW w:w="1571" w:type="pct"/>
            <w:shd w:val="clear" w:color="auto" w:fill="F2F2F2" w:themeFill="background1" w:themeFillShade="F2"/>
          </w:tcPr>
          <w:p w14:paraId="17D8FB5B" w14:textId="77777777" w:rsidR="00C8145E" w:rsidRDefault="00C8145E" w:rsidP="00F1468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Unitate de măsură </w:t>
            </w:r>
          </w:p>
        </w:tc>
        <w:tc>
          <w:tcPr>
            <w:tcW w:w="1715" w:type="pct"/>
            <w:shd w:val="clear" w:color="auto" w:fill="F2F2F2" w:themeFill="background1" w:themeFillShade="F2"/>
          </w:tcPr>
          <w:p w14:paraId="7A2FA021" w14:textId="68B1D35C" w:rsidR="00C8145E" w:rsidRDefault="00C8145E" w:rsidP="00F1468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Valoarea estimată a fi atinsă la </w:t>
            </w:r>
            <w:r w:rsidR="00473A61">
              <w:rPr>
                <w:rFonts w:eastAsia="Times New Roman"/>
                <w:i/>
                <w:color w:val="000000"/>
                <w:sz w:val="22"/>
                <w:szCs w:val="22"/>
              </w:rPr>
              <w:t>sfârșitul</w:t>
            </w:r>
            <w:r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perioadei de implementare a </w:t>
            </w:r>
            <w:r w:rsidR="00473A61" w:rsidRPr="00473A61">
              <w:rPr>
                <w:rFonts w:eastAsia="Times New Roman"/>
                <w:i/>
                <w:color w:val="000000"/>
                <w:sz w:val="22"/>
                <w:szCs w:val="22"/>
              </w:rPr>
              <w:t>investiției</w:t>
            </w:r>
          </w:p>
        </w:tc>
      </w:tr>
      <w:tr w:rsidR="00692456" w14:paraId="56A448D3" w14:textId="77777777" w:rsidTr="00F14688">
        <w:tc>
          <w:tcPr>
            <w:tcW w:w="1714" w:type="pct"/>
            <w:shd w:val="clear" w:color="auto" w:fill="auto"/>
          </w:tcPr>
          <w:p w14:paraId="149661B4" w14:textId="77777777" w:rsidR="00692456" w:rsidRPr="00C665F9" w:rsidRDefault="00692456" w:rsidP="00692456">
            <w:pPr>
              <w:jc w:val="both"/>
              <w:rPr>
                <w:i/>
                <w:iCs/>
                <w:sz w:val="22"/>
                <w:szCs w:val="22"/>
              </w:rPr>
            </w:pPr>
            <w:r w:rsidRPr="00C665F9">
              <w:rPr>
                <w:i/>
                <w:iCs/>
                <w:sz w:val="22"/>
                <w:szCs w:val="22"/>
              </w:rPr>
              <w:t>Întreprinderi care beneficiază de sprijin (din care: micro, mici, medii, mari)</w:t>
            </w:r>
          </w:p>
        </w:tc>
        <w:tc>
          <w:tcPr>
            <w:tcW w:w="1571" w:type="pct"/>
            <w:shd w:val="clear" w:color="auto" w:fill="auto"/>
          </w:tcPr>
          <w:p w14:paraId="682EF720" w14:textId="77777777" w:rsidR="00692456" w:rsidRDefault="00692456" w:rsidP="00692456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060E3C">
              <w:rPr>
                <w:rFonts w:eastAsia="Times New Roman"/>
                <w:i/>
                <w:color w:val="000000"/>
                <w:sz w:val="22"/>
                <w:szCs w:val="22"/>
              </w:rPr>
              <w:t>Întreprinderi</w:t>
            </w:r>
          </w:p>
        </w:tc>
        <w:tc>
          <w:tcPr>
            <w:tcW w:w="1715" w:type="pct"/>
          </w:tcPr>
          <w:p w14:paraId="6CCB846D" w14:textId="15757BF2" w:rsidR="00692456" w:rsidRPr="00692456" w:rsidRDefault="00692456" w:rsidP="00D76F98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 xml:space="preserve">Se cuantifică numărul de întreprinderi care primesc sprijin direct (solicitanți sau parteneri finanțați) sau indirect (parteneri nefinanțați) </w:t>
            </w:r>
          </w:p>
        </w:tc>
      </w:tr>
      <w:tr w:rsidR="00692456" w14:paraId="7EB97A68" w14:textId="77777777" w:rsidTr="00F14688">
        <w:tc>
          <w:tcPr>
            <w:tcW w:w="1714" w:type="pct"/>
            <w:shd w:val="clear" w:color="auto" w:fill="auto"/>
          </w:tcPr>
          <w:p w14:paraId="778AB0F9" w14:textId="77777777" w:rsidR="00692456" w:rsidRPr="00C665F9" w:rsidRDefault="00692456" w:rsidP="00692456">
            <w:pPr>
              <w:jc w:val="both"/>
              <w:rPr>
                <w:i/>
                <w:iCs/>
                <w:sz w:val="22"/>
                <w:szCs w:val="22"/>
              </w:rPr>
            </w:pPr>
            <w:r w:rsidRPr="00C665F9">
              <w:rPr>
                <w:i/>
                <w:iCs/>
                <w:sz w:val="22"/>
                <w:szCs w:val="22"/>
              </w:rPr>
              <w:t>Valoarea nominală a echipamentelor pentru cercetare și inovare</w:t>
            </w:r>
          </w:p>
        </w:tc>
        <w:tc>
          <w:tcPr>
            <w:tcW w:w="1571" w:type="pct"/>
            <w:shd w:val="clear" w:color="auto" w:fill="auto"/>
          </w:tcPr>
          <w:p w14:paraId="1EB436FF" w14:textId="77777777" w:rsidR="00692456" w:rsidRDefault="00692456" w:rsidP="00692456">
            <w:pPr>
              <w:rPr>
                <w:rFonts w:eastAsia="Times New Roman"/>
                <w:i/>
                <w:color w:val="000000"/>
                <w:sz w:val="22"/>
                <w:szCs w:val="22"/>
              </w:rPr>
            </w:pPr>
            <w:r>
              <w:rPr>
                <w:rFonts w:eastAsia="Times New Roman"/>
                <w:i/>
                <w:color w:val="000000"/>
                <w:sz w:val="22"/>
                <w:szCs w:val="22"/>
              </w:rPr>
              <w:t>Lei</w:t>
            </w:r>
          </w:p>
        </w:tc>
        <w:tc>
          <w:tcPr>
            <w:tcW w:w="1715" w:type="pct"/>
          </w:tcPr>
          <w:p w14:paraId="02AE95E7" w14:textId="1F5D1A5B" w:rsidR="00692456" w:rsidRDefault="00692456" w:rsidP="00D76F98">
            <w:pPr>
              <w:jc w:val="both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692456">
              <w:rPr>
                <w:rFonts w:eastAsia="Times New Roman"/>
                <w:i/>
                <w:sz w:val="18"/>
                <w:szCs w:val="18"/>
              </w:rPr>
              <w:t xml:space="preserve">Se cuantifică valoarea </w:t>
            </w:r>
            <w:r w:rsidR="00D76F98" w:rsidRPr="00692456">
              <w:rPr>
                <w:rFonts w:eastAsia="Times New Roman"/>
                <w:i/>
                <w:sz w:val="18"/>
                <w:szCs w:val="18"/>
              </w:rPr>
              <w:t>ace</w:t>
            </w:r>
            <w:r w:rsidR="00D76F98">
              <w:rPr>
                <w:rFonts w:eastAsia="Times New Roman"/>
                <w:i/>
                <w:sz w:val="18"/>
                <w:szCs w:val="18"/>
              </w:rPr>
              <w:t>lo</w:t>
            </w:r>
            <w:r w:rsidR="00D76F98" w:rsidRPr="00692456">
              <w:rPr>
                <w:rFonts w:eastAsia="Times New Roman"/>
                <w:i/>
                <w:sz w:val="18"/>
                <w:szCs w:val="18"/>
              </w:rPr>
              <w:t xml:space="preserve">r </w:t>
            </w:r>
            <w:r w:rsidR="00F369F1">
              <w:rPr>
                <w:rFonts w:eastAsia="Times New Roman"/>
                <w:i/>
                <w:sz w:val="18"/>
                <w:szCs w:val="18"/>
              </w:rPr>
              <w:t>echipamente</w:t>
            </w:r>
            <w:r w:rsidRPr="00692456">
              <w:rPr>
                <w:rFonts w:eastAsia="Times New Roman"/>
                <w:i/>
                <w:sz w:val="18"/>
                <w:szCs w:val="18"/>
              </w:rPr>
              <w:t xml:space="preserve"> așa cum</w:t>
            </w:r>
            <w:r w:rsidR="00F369F1">
              <w:rPr>
                <w:rFonts w:eastAsia="Times New Roman"/>
                <w:i/>
                <w:sz w:val="18"/>
                <w:szCs w:val="18"/>
              </w:rPr>
              <w:t xml:space="preserve"> este </w:t>
            </w:r>
            <w:r w:rsidRPr="00692456">
              <w:rPr>
                <w:rFonts w:eastAsia="Times New Roman"/>
                <w:i/>
                <w:sz w:val="18"/>
                <w:szCs w:val="18"/>
              </w:rPr>
              <w:t xml:space="preserve">estimată pentru încadrarea valorii proiectului de investiții, pentru care se solicită sprijin în vederea pregătirii documentației </w:t>
            </w:r>
          </w:p>
        </w:tc>
      </w:tr>
    </w:tbl>
    <w:p w14:paraId="44561836" w14:textId="77777777" w:rsidR="00832F4E" w:rsidRDefault="00832F4E"/>
    <w:sectPr w:rsidR="00832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C7D"/>
    <w:rsid w:val="00082E02"/>
    <w:rsid w:val="000F550B"/>
    <w:rsid w:val="0012413B"/>
    <w:rsid w:val="001416E4"/>
    <w:rsid w:val="00175306"/>
    <w:rsid w:val="001F620D"/>
    <w:rsid w:val="002B24ED"/>
    <w:rsid w:val="002F3251"/>
    <w:rsid w:val="003576B1"/>
    <w:rsid w:val="00473A61"/>
    <w:rsid w:val="005120B8"/>
    <w:rsid w:val="00576C7D"/>
    <w:rsid w:val="00692456"/>
    <w:rsid w:val="006B1C16"/>
    <w:rsid w:val="00832F4E"/>
    <w:rsid w:val="008962A8"/>
    <w:rsid w:val="00B80B30"/>
    <w:rsid w:val="00C62654"/>
    <w:rsid w:val="00C665F9"/>
    <w:rsid w:val="00C8145E"/>
    <w:rsid w:val="00CB089F"/>
    <w:rsid w:val="00CB308F"/>
    <w:rsid w:val="00D76F98"/>
    <w:rsid w:val="00E77D0A"/>
    <w:rsid w:val="00E80B23"/>
    <w:rsid w:val="00F369F1"/>
    <w:rsid w:val="00F5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A8AA1"/>
  <w15:chartTrackingRefBased/>
  <w15:docId w15:val="{3650312C-03C0-4FEA-B377-A226391E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C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576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D76F9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6F98"/>
    <w:rPr>
      <w:rFonts w:ascii="Segoe UI" w:eastAsia="Calibr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Zbuchea</dc:creator>
  <cp:keywords/>
  <dc:description/>
  <cp:lastModifiedBy>Dan Zbuchea</cp:lastModifiedBy>
  <cp:revision>28</cp:revision>
  <dcterms:created xsi:type="dcterms:W3CDTF">2020-12-14T13:25:00Z</dcterms:created>
  <dcterms:modified xsi:type="dcterms:W3CDTF">2020-12-17T12:04:00Z</dcterms:modified>
</cp:coreProperties>
</file>